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82" w:rsidRPr="00845182" w:rsidRDefault="000463AE" w:rsidP="000463AE">
      <w:pPr>
        <w:rPr>
          <w:rFonts w:asciiTheme="minorHAnsi" w:hAnsiTheme="minorHAnsi" w:cstheme="minorHAnsi"/>
          <w:bCs/>
          <w:i/>
          <w:color w:val="000000"/>
          <w:sz w:val="22"/>
          <w:szCs w:val="20"/>
        </w:rPr>
      </w:pPr>
      <w:r w:rsidRPr="000463AE">
        <w:rPr>
          <w:rFonts w:asciiTheme="minorHAnsi" w:hAnsiTheme="minorHAnsi" w:cstheme="minorHAnsi"/>
          <w:bCs/>
          <w:i/>
          <w:noProof/>
          <w:color w:val="000000"/>
          <w:sz w:val="22"/>
          <w:szCs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i/>
          <w:color w:val="000000"/>
          <w:sz w:val="22"/>
          <w:szCs w:val="20"/>
        </w:rPr>
        <w:t xml:space="preserve">                                                    </w:t>
      </w:r>
      <w:r w:rsidRPr="000463AE">
        <w:rPr>
          <w:rFonts w:asciiTheme="minorHAnsi" w:hAnsiTheme="minorHAnsi" w:cstheme="minorHAnsi"/>
          <w:bCs/>
          <w:i/>
          <w:noProof/>
          <w:color w:val="000000"/>
          <w:sz w:val="22"/>
          <w:szCs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28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i/>
          <w:color w:val="000000"/>
          <w:sz w:val="22"/>
          <w:szCs w:val="20"/>
        </w:rPr>
        <w:t xml:space="preserve">                                   </w:t>
      </w:r>
      <w:r w:rsidRPr="000463AE">
        <w:rPr>
          <w:rFonts w:asciiTheme="minorHAnsi" w:hAnsiTheme="minorHAnsi" w:cstheme="minorHAnsi"/>
          <w:bCs/>
          <w:i/>
          <w:noProof/>
          <w:color w:val="000000"/>
          <w:sz w:val="22"/>
          <w:szCs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FB4883" w:rsidRDefault="00FB4883" w:rsidP="00FB4883">
      <w:pPr>
        <w:ind w:left="4963" w:firstLine="709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8  do </w:t>
      </w:r>
      <w:r>
        <w:rPr>
          <w:sz w:val="16"/>
          <w:szCs w:val="16"/>
        </w:rPr>
        <w:t>Procedury oceny i wyboru  operacji SRG „CENTRUM”</w:t>
      </w:r>
    </w:p>
    <w:p w:rsidR="00FB4883" w:rsidRDefault="00FB4883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FB4883" w:rsidRDefault="00FB4883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p w:rsidR="0051422F" w:rsidRDefault="0051422F" w:rsidP="00514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936"/>
        <w:gridCol w:w="1189"/>
        <w:gridCol w:w="2679"/>
        <w:gridCol w:w="990"/>
        <w:gridCol w:w="2550"/>
      </w:tblGrid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51422F" w:rsidRPr="00AE0D44" w:rsidTr="00F4513B">
        <w:tc>
          <w:tcPr>
            <w:tcW w:w="103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KRYTERIA DOSTĘPOWE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6A2F4B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noProof/>
                <w:lang w:eastAsia="pl-PL" w:bidi="ar-SA"/>
              </w:rPr>
              <w:drawing>
                <wp:inline distT="0" distB="0" distL="0" distR="0">
                  <wp:extent cx="133350" cy="133350"/>
                  <wp:effectExtent l="19050" t="0" r="0" b="0"/>
                  <wp:docPr id="3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TAK </w:t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F637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6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NIE</w:t>
            </w:r>
          </w:p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>Uzasadnienie oceny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6A2F4B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375">
              <w:rPr>
                <w:noProof/>
                <w:lang w:eastAsia="pl-PL" w:bidi="ar-SA"/>
              </w:rPr>
              <w:drawing>
                <wp:inline distT="0" distB="0" distL="0" distR="0">
                  <wp:extent cx="133350" cy="133350"/>
                  <wp:effectExtent l="19050" t="0" r="0" b="0"/>
                  <wp:docPr id="3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TAK </w:t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F637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8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NIE </w:t>
            </w:r>
          </w:p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>Uzasadnienie oceny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1422F" w:rsidRPr="00AE0D44" w:rsidTr="00F4513B">
        <w:tc>
          <w:tcPr>
            <w:tcW w:w="103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KRYTERIA RANKINGUJĄCE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6A2F4B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 xml:space="preserve"> tekst warunku  </w:t>
            </w: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F637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7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tekst warunku   </w:t>
            </w: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9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 xml:space="preserve">tekst warunku  </w:t>
            </w:r>
            <w:r w:rsidRPr="00FF637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8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tekst warunku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6A2F4B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2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F637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3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6A2F4B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4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5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6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6A2F4B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51422F" w:rsidRPr="00AE0D44" w:rsidTr="00F4513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1422F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1422F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51422F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422F" w:rsidRPr="00AE0D44" w:rsidTr="00F4513B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422F" w:rsidRPr="00AE0D44" w:rsidTr="00F4513B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422F" w:rsidRPr="00AE0D44" w:rsidTr="00F4513B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9F4412" w:rsidRDefault="0051422F" w:rsidP="00F4513B">
            <w:pPr>
              <w:pStyle w:val="Zawartotabeli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F4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liczba punktów, 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422F" w:rsidRPr="009F4412" w:rsidRDefault="0051422F" w:rsidP="00F4513B">
            <w:pPr>
              <w:pStyle w:val="Zawartotabeli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F4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514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51422F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lastRenderedPageBreak/>
        <w:t>DECYZJA W SPRAWIE OCENY ZGODNOŚCI Z KRYTERIAMI WYBORU</w:t>
      </w:r>
    </w:p>
    <w:p w:rsidR="0051422F" w:rsidRDefault="0051422F" w:rsidP="00514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683"/>
        <w:gridCol w:w="6369"/>
      </w:tblGrid>
      <w:tr w:rsidR="0051422F" w:rsidRPr="00AE0D44" w:rsidTr="00F4513B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>Czy wniosek spełnił kryteria dostępowe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F6375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FF6375">
              <w:rPr>
                <w:rFonts w:asciiTheme="minorHAnsi" w:hAnsiTheme="minorHAnsi" w:cstheme="minorHAnsi"/>
                <w:sz w:val="20"/>
                <w:szCs w:val="20"/>
              </w:rPr>
              <w:t xml:space="preserve">  NIE     </w:t>
            </w:r>
          </w:p>
          <w:p w:rsidR="0051422F" w:rsidRPr="00FF6375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422F" w:rsidRPr="00AE0D44" w:rsidTr="00F4513B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422F" w:rsidRPr="00AE0D44" w:rsidTr="00F4513B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51422F" w:rsidRPr="00AE0D44" w:rsidTr="00F4513B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422F" w:rsidRPr="00AE0D44" w:rsidRDefault="0051422F" w:rsidP="00F4513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297810" w:rsidRDefault="00297810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5142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Rada ustala kwotę wsparcia w wysokości 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0D43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 w:rsidSect="00DE4257">
      <w:footerReference w:type="default" r:id="rId12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BAC" w:rsidRDefault="005F0BAC" w:rsidP="000463AE">
      <w:r>
        <w:separator/>
      </w:r>
    </w:p>
  </w:endnote>
  <w:endnote w:type="continuationSeparator" w:id="1">
    <w:p w:rsidR="005F0BAC" w:rsidRDefault="005F0BAC" w:rsidP="0004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43286518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:rsidR="000463AE" w:rsidRDefault="000463A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0463AE">
          <w:rPr>
            <w:rFonts w:asciiTheme="majorHAnsi" w:hAnsiTheme="majorHAnsi"/>
            <w:sz w:val="20"/>
            <w:szCs w:val="20"/>
          </w:rPr>
          <w:t xml:space="preserve">str. </w:t>
        </w:r>
        <w:r w:rsidR="00786592" w:rsidRPr="000463AE">
          <w:rPr>
            <w:sz w:val="20"/>
            <w:szCs w:val="20"/>
          </w:rPr>
          <w:fldChar w:fldCharType="begin"/>
        </w:r>
        <w:r w:rsidRPr="000463AE">
          <w:rPr>
            <w:sz w:val="20"/>
            <w:szCs w:val="20"/>
          </w:rPr>
          <w:instrText xml:space="preserve"> PAGE    \* MERGEFORMAT </w:instrText>
        </w:r>
        <w:r w:rsidR="00786592" w:rsidRPr="000463AE">
          <w:rPr>
            <w:sz w:val="20"/>
            <w:szCs w:val="20"/>
          </w:rPr>
          <w:fldChar w:fldCharType="separate"/>
        </w:r>
        <w:r w:rsidR="00FF6375" w:rsidRPr="00FF6375">
          <w:rPr>
            <w:rFonts w:asciiTheme="majorHAnsi" w:hAnsiTheme="majorHAnsi"/>
            <w:noProof/>
            <w:sz w:val="20"/>
            <w:szCs w:val="20"/>
          </w:rPr>
          <w:t>2</w:t>
        </w:r>
        <w:r w:rsidR="00786592" w:rsidRPr="000463AE">
          <w:rPr>
            <w:sz w:val="20"/>
            <w:szCs w:val="20"/>
          </w:rPr>
          <w:fldChar w:fldCharType="end"/>
        </w:r>
      </w:p>
    </w:sdtContent>
  </w:sdt>
  <w:p w:rsidR="000463AE" w:rsidRDefault="000463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BAC" w:rsidRDefault="005F0BAC" w:rsidP="000463AE">
      <w:r>
        <w:separator/>
      </w:r>
    </w:p>
  </w:footnote>
  <w:footnote w:type="continuationSeparator" w:id="1">
    <w:p w:rsidR="005F0BAC" w:rsidRDefault="005F0BAC" w:rsidP="00046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25pt;height:29.25pt;visibility:visible;mso-wrap-style:square" o:bullet="t">
        <v:imagedata r:id="rId1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0356"/>
    <w:rsid w:val="000174C6"/>
    <w:rsid w:val="000463AE"/>
    <w:rsid w:val="0005366E"/>
    <w:rsid w:val="00080275"/>
    <w:rsid w:val="000D4360"/>
    <w:rsid w:val="001A1C4C"/>
    <w:rsid w:val="002966C3"/>
    <w:rsid w:val="00297810"/>
    <w:rsid w:val="002A7D98"/>
    <w:rsid w:val="00306E70"/>
    <w:rsid w:val="0051422F"/>
    <w:rsid w:val="005F0BAC"/>
    <w:rsid w:val="00647FD5"/>
    <w:rsid w:val="006A2F4B"/>
    <w:rsid w:val="006C6EBF"/>
    <w:rsid w:val="00786592"/>
    <w:rsid w:val="007B0356"/>
    <w:rsid w:val="007E62C9"/>
    <w:rsid w:val="00845182"/>
    <w:rsid w:val="008B4293"/>
    <w:rsid w:val="008E6A88"/>
    <w:rsid w:val="00971335"/>
    <w:rsid w:val="00990BFD"/>
    <w:rsid w:val="00AE0D44"/>
    <w:rsid w:val="00D23661"/>
    <w:rsid w:val="00D30FD6"/>
    <w:rsid w:val="00D41B54"/>
    <w:rsid w:val="00DB4ABC"/>
    <w:rsid w:val="00DE4257"/>
    <w:rsid w:val="00E1656C"/>
    <w:rsid w:val="00ED0824"/>
    <w:rsid w:val="00ED2A60"/>
    <w:rsid w:val="00EF6F29"/>
    <w:rsid w:val="00FB4883"/>
    <w:rsid w:val="00FF6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2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DE425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DE4257"/>
    <w:pPr>
      <w:spacing w:after="140" w:line="276" w:lineRule="auto"/>
    </w:pPr>
  </w:style>
  <w:style w:type="paragraph" w:styleId="Lista">
    <w:name w:val="List"/>
    <w:basedOn w:val="Tekstpodstawowy"/>
    <w:rsid w:val="00DE4257"/>
  </w:style>
  <w:style w:type="paragraph" w:styleId="Legenda">
    <w:name w:val="caption"/>
    <w:basedOn w:val="Normalny"/>
    <w:qFormat/>
    <w:rsid w:val="00DE42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E4257"/>
    <w:pPr>
      <w:suppressLineNumbers/>
    </w:pPr>
  </w:style>
  <w:style w:type="paragraph" w:customStyle="1" w:styleId="Zawartotabeli">
    <w:name w:val="Zawartość tabeli"/>
    <w:basedOn w:val="Normalny"/>
    <w:qFormat/>
    <w:rsid w:val="00DE425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DE425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2C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2C9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0463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463A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9</cp:revision>
  <dcterms:created xsi:type="dcterms:W3CDTF">2024-11-15T11:22:00Z</dcterms:created>
  <dcterms:modified xsi:type="dcterms:W3CDTF">2025-05-04T08:59:00Z</dcterms:modified>
  <dc:language>pl-PL</dc:language>
</cp:coreProperties>
</file>